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F11" w:rsidRPr="00E97F11" w:rsidRDefault="00E97F11">
      <w:pPr>
        <w:rPr>
          <w:rFonts w:ascii="HGP教科書体" w:eastAsia="HGP教科書体"/>
          <w:b/>
          <w:sz w:val="40"/>
          <w:szCs w:val="40"/>
          <w:bdr w:val="single" w:sz="4" w:space="0" w:color="auto"/>
        </w:rPr>
      </w:pPr>
      <w:bookmarkStart w:id="0" w:name="_GoBack"/>
      <w:bookmarkEnd w:id="0"/>
      <w:r w:rsidRPr="00E97F11">
        <w:rPr>
          <w:rFonts w:ascii="HGP教科書体" w:eastAsia="HGP教科書体" w:hint="eastAsia"/>
          <w:b/>
          <w:sz w:val="40"/>
          <w:szCs w:val="40"/>
          <w:bdr w:val="single" w:sz="4" w:space="0" w:color="auto"/>
        </w:rPr>
        <w:t>おぼえて　かこう！</w:t>
      </w:r>
      <w:r w:rsidR="0026351E">
        <w:rPr>
          <w:rFonts w:ascii="HGP教科書体" w:eastAsia="HGP教科書体" w:hint="eastAsia"/>
          <w:b/>
          <w:sz w:val="40"/>
          <w:szCs w:val="40"/>
          <w:bdr w:val="single" w:sz="4" w:space="0" w:color="auto"/>
        </w:rPr>
        <w:t>NO,</w:t>
      </w:r>
      <w:r w:rsidR="00853D79">
        <w:rPr>
          <w:rFonts w:ascii="HGP教科書体" w:eastAsia="HGP教科書体" w:hint="eastAsia"/>
          <w:b/>
          <w:sz w:val="40"/>
          <w:szCs w:val="40"/>
          <w:bdr w:val="single" w:sz="4" w:space="0" w:color="auto"/>
        </w:rPr>
        <w:t>４</w:t>
      </w:r>
    </w:p>
    <w:p w:rsidR="000613FF" w:rsidRPr="00115556" w:rsidRDefault="000613FF">
      <w:pPr>
        <w:rPr>
          <w:rFonts w:ascii="HGP教科書体" w:eastAsia="HGP教科書体"/>
          <w:b/>
          <w:sz w:val="40"/>
          <w:szCs w:val="40"/>
        </w:rPr>
      </w:pP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613FF" w:rsidRPr="001374B8">
              <w:rPr>
                <w:rFonts w:ascii="HGP教科書体" w:eastAsia="HGP教科書体" w:hint="eastAsia"/>
                <w:b/>
                <w:sz w:val="20"/>
                <w:szCs w:val="40"/>
              </w:rPr>
              <w:t>した</w:t>
            </w:r>
          </w:rt>
          <w:rubyBase>
            <w:r w:rsidR="000613FF">
              <w:rPr>
                <w:rFonts w:ascii="HGP教科書体" w:eastAsia="HGP教科書体" w:hint="eastAsia"/>
                <w:b/>
                <w:sz w:val="40"/>
                <w:szCs w:val="40"/>
              </w:rPr>
              <w:t>下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の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613FF" w:rsidRPr="00D3561F">
              <w:rPr>
                <w:rFonts w:ascii="HGP教科書体" w:eastAsia="HGP教科書体" w:hint="eastAsia"/>
                <w:b/>
                <w:sz w:val="20"/>
                <w:szCs w:val="40"/>
              </w:rPr>
              <w:t>きごう</w:t>
            </w:r>
          </w:rt>
          <w:rubyBase>
            <w:r w:rsidR="000613FF">
              <w:rPr>
                <w:rFonts w:ascii="HGP教科書体" w:eastAsia="HGP教科書体" w:hint="eastAsia"/>
                <w:b/>
                <w:sz w:val="40"/>
                <w:szCs w:val="40"/>
              </w:rPr>
              <w:t>記号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を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613FF" w:rsidRPr="001374B8">
              <w:rPr>
                <w:rFonts w:ascii="HGP教科書体" w:eastAsia="HGP教科書体" w:hint="eastAsia"/>
                <w:b/>
                <w:sz w:val="20"/>
                <w:szCs w:val="40"/>
              </w:rPr>
              <w:t>おぼ</w:t>
            </w:r>
          </w:rt>
          <w:rubyBase>
            <w:r w:rsidR="000613FF">
              <w:rPr>
                <w:rFonts w:ascii="HGP教科書体" w:eastAsia="HGP教科書体" w:hint="eastAsia"/>
                <w:b/>
                <w:sz w:val="40"/>
                <w:szCs w:val="40"/>
              </w:rPr>
              <w:t>覚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えましょう。1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613FF" w:rsidRPr="00BA72D4">
              <w:rPr>
                <w:rFonts w:ascii="HGP教科書体" w:eastAsia="HGP教科書体" w:hint="eastAsia"/>
                <w:b/>
                <w:sz w:val="20"/>
                <w:szCs w:val="40"/>
              </w:rPr>
              <w:t>もん</w:t>
            </w:r>
          </w:rt>
          <w:rubyBase>
            <w:r w:rsidR="000613FF">
              <w:rPr>
                <w:rFonts w:ascii="HGP教科書体" w:eastAsia="HGP教科書体" w:hint="eastAsia"/>
                <w:b/>
                <w:sz w:val="40"/>
                <w:szCs w:val="40"/>
              </w:rPr>
              <w:t>問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ずつ20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613FF" w:rsidRPr="001374B8">
              <w:rPr>
                <w:rFonts w:ascii="HGP教科書体" w:eastAsia="HGP教科書体" w:hint="eastAsia"/>
                <w:b/>
                <w:sz w:val="20"/>
                <w:szCs w:val="40"/>
              </w:rPr>
              <w:t>びょう</w:t>
            </w:r>
          </w:rt>
          <w:rubyBase>
            <w:r w:rsidR="000613FF">
              <w:rPr>
                <w:rFonts w:ascii="HGP教科書体" w:eastAsia="HGP教科書体" w:hint="eastAsia"/>
                <w:b/>
                <w:sz w:val="40"/>
                <w:szCs w:val="40"/>
              </w:rPr>
              <w:t>秒</w:t>
            </w:r>
          </w:rubyBase>
        </w:ruby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613FF" w:rsidRPr="001374B8">
              <w:rPr>
                <w:rFonts w:ascii="HGP教科書体" w:eastAsia="HGP教科書体" w:hint="eastAsia"/>
                <w:b/>
                <w:sz w:val="20"/>
                <w:szCs w:val="40"/>
              </w:rPr>
              <w:t>みほん</w:t>
            </w:r>
          </w:rt>
          <w:rubyBase>
            <w:r w:rsidR="000613FF">
              <w:rPr>
                <w:rFonts w:ascii="HGP教科書体" w:eastAsia="HGP教科書体" w:hint="eastAsia"/>
                <w:b/>
                <w:sz w:val="40"/>
                <w:szCs w:val="40"/>
              </w:rPr>
              <w:t>見本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の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613FF" w:rsidRPr="00D3561F">
              <w:rPr>
                <w:rFonts w:ascii="HGP教科書体" w:eastAsia="HGP教科書体" w:hint="eastAsia"/>
                <w:b/>
                <w:sz w:val="20"/>
                <w:szCs w:val="40"/>
              </w:rPr>
              <w:t>きごう</w:t>
            </w:r>
          </w:rt>
          <w:rubyBase>
            <w:r w:rsidR="000613FF">
              <w:rPr>
                <w:rFonts w:ascii="HGP教科書体" w:eastAsia="HGP教科書体" w:hint="eastAsia"/>
                <w:b/>
                <w:sz w:val="40"/>
                <w:szCs w:val="40"/>
              </w:rPr>
              <w:t>記号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を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613FF" w:rsidRPr="001374B8">
              <w:rPr>
                <w:rFonts w:ascii="HGP教科書体" w:eastAsia="HGP教科書体" w:hint="eastAsia"/>
                <w:b/>
                <w:sz w:val="20"/>
                <w:szCs w:val="40"/>
              </w:rPr>
              <w:t>み</w:t>
            </w:r>
          </w:rt>
          <w:rubyBase>
            <w:r w:rsidR="000613FF">
              <w:rPr>
                <w:rFonts w:ascii="HGP教科書体" w:eastAsia="HGP教科書体" w:hint="eastAsia"/>
                <w:b/>
                <w:sz w:val="40"/>
                <w:szCs w:val="40"/>
              </w:rPr>
              <w:t>見て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、その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613FF" w:rsidRPr="001374B8">
              <w:rPr>
                <w:rFonts w:ascii="HGP教科書体" w:eastAsia="HGP教科書体" w:hint="eastAsia"/>
                <w:b/>
                <w:sz w:val="20"/>
                <w:szCs w:val="40"/>
              </w:rPr>
              <w:t>あと</w:t>
            </w:r>
          </w:rt>
          <w:rubyBase>
            <w:r w:rsidR="000613FF">
              <w:rPr>
                <w:rFonts w:ascii="HGP教科書体" w:eastAsia="HGP教科書体" w:hint="eastAsia"/>
                <w:b/>
                <w:sz w:val="40"/>
                <w:szCs w:val="40"/>
              </w:rPr>
              <w:t>後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 xml:space="preserve">　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613FF" w:rsidRPr="001374B8">
              <w:rPr>
                <w:rFonts w:ascii="HGP教科書体" w:eastAsia="HGP教科書体" w:hint="eastAsia"/>
                <w:b/>
                <w:sz w:val="20"/>
                <w:szCs w:val="40"/>
              </w:rPr>
              <w:t>みほん</w:t>
            </w:r>
          </w:rt>
          <w:rubyBase>
            <w:r w:rsidR="000613FF">
              <w:rPr>
                <w:rFonts w:ascii="HGP教科書体" w:eastAsia="HGP教科書体" w:hint="eastAsia"/>
                <w:b/>
                <w:sz w:val="40"/>
                <w:szCs w:val="40"/>
              </w:rPr>
              <w:t>見本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を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613FF" w:rsidRPr="001374B8">
              <w:rPr>
                <w:rFonts w:ascii="HGP教科書体" w:eastAsia="HGP教科書体" w:hint="eastAsia"/>
                <w:b/>
                <w:sz w:val="20"/>
                <w:szCs w:val="40"/>
              </w:rPr>
              <w:t>み</w:t>
            </w:r>
          </w:rt>
          <w:rubyBase>
            <w:r w:rsidR="000613FF">
              <w:rPr>
                <w:rFonts w:ascii="HGP教科書体" w:eastAsia="HGP教科書体" w:hint="eastAsia"/>
                <w:b/>
                <w:sz w:val="40"/>
                <w:szCs w:val="40"/>
              </w:rPr>
              <w:t>見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ないでかいてみましょう。</w:t>
      </w:r>
    </w:p>
    <w:tbl>
      <w:tblPr>
        <w:tblStyle w:val="a3"/>
        <w:tblW w:w="15408" w:type="dxa"/>
        <w:tblLayout w:type="fixed"/>
        <w:tblLook w:val="04A0" w:firstRow="1" w:lastRow="0" w:firstColumn="1" w:lastColumn="0" w:noHBand="0" w:noVBand="1"/>
      </w:tblPr>
      <w:tblGrid>
        <w:gridCol w:w="3084"/>
        <w:gridCol w:w="3081"/>
        <w:gridCol w:w="3081"/>
        <w:gridCol w:w="3081"/>
        <w:gridCol w:w="3081"/>
      </w:tblGrid>
      <w:tr w:rsidR="000613FF" w:rsidRPr="00BA72D4" w:rsidTr="000613FF">
        <w:trPr>
          <w:trHeight w:val="953"/>
        </w:trPr>
        <w:tc>
          <w:tcPr>
            <w:tcW w:w="3084" w:type="dxa"/>
          </w:tcPr>
          <w:p w:rsidR="000613FF" w:rsidRPr="00BA72D4" w:rsidRDefault="000613FF" w:rsidP="00F203B3">
            <w:pPr>
              <w:jc w:val="center"/>
              <w:rPr>
                <w:rFonts w:ascii="HGP教科書体" w:eastAsia="HGP教科書体"/>
                <w:b/>
                <w:noProof/>
                <w:sz w:val="40"/>
                <w:szCs w:val="40"/>
              </w:rPr>
            </w:pP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0613FF" w:rsidRPr="00BA72D4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だいいち</w:t>
                  </w:r>
                </w:rt>
                <w:rubyBase>
                  <w:r w:rsidR="000613FF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第一</w:t>
                  </w:r>
                </w:rubyBase>
              </w:ruby>
            </w: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0613FF" w:rsidRPr="00BA72D4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もん</w:t>
                  </w:r>
                </w:rt>
                <w:rubyBase>
                  <w:r w:rsidR="000613FF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問</w:t>
                  </w:r>
                </w:rubyBase>
              </w:ruby>
            </w:r>
          </w:p>
        </w:tc>
        <w:tc>
          <w:tcPr>
            <w:tcW w:w="3081" w:type="dxa"/>
          </w:tcPr>
          <w:p w:rsidR="000613FF" w:rsidRPr="00BA72D4" w:rsidRDefault="000613FF" w:rsidP="00F203B3">
            <w:pPr>
              <w:ind w:firstLineChars="200" w:firstLine="803"/>
              <w:rPr>
                <w:rFonts w:ascii="HGP教科書体" w:eastAsia="HGP教科書体"/>
                <w:b/>
                <w:noProof/>
                <w:sz w:val="40"/>
                <w:szCs w:val="40"/>
              </w:rPr>
            </w:pP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0613FF" w:rsidRPr="00A129BC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だいに</w:t>
                  </w:r>
                </w:rt>
                <w:rubyBase>
                  <w:r w:rsidR="000613FF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第二</w:t>
                  </w:r>
                </w:rubyBase>
              </w:ruby>
            </w: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0613FF" w:rsidRPr="00A129BC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もん</w:t>
                  </w:r>
                </w:rt>
                <w:rubyBase>
                  <w:r w:rsidR="000613FF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問</w:t>
                  </w:r>
                </w:rubyBase>
              </w:ruby>
            </w:r>
          </w:p>
        </w:tc>
        <w:tc>
          <w:tcPr>
            <w:tcW w:w="3081" w:type="dxa"/>
          </w:tcPr>
          <w:p w:rsidR="000613FF" w:rsidRPr="00BA72D4" w:rsidRDefault="000613FF" w:rsidP="00F203B3">
            <w:pPr>
              <w:jc w:val="center"/>
              <w:rPr>
                <w:rFonts w:ascii="HGP教科書体" w:eastAsia="HGP教科書体"/>
                <w:b/>
                <w:noProof/>
                <w:sz w:val="40"/>
                <w:szCs w:val="40"/>
              </w:rPr>
            </w:pP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0613FF" w:rsidRPr="00A129BC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だいさん</w:t>
                  </w:r>
                </w:rt>
                <w:rubyBase>
                  <w:r w:rsidR="000613FF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第三</w:t>
                  </w:r>
                </w:rubyBase>
              </w:ruby>
            </w: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0613FF" w:rsidRPr="00A129BC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もん</w:t>
                  </w:r>
                </w:rt>
                <w:rubyBase>
                  <w:r w:rsidR="000613FF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問</w:t>
                  </w:r>
                </w:rubyBase>
              </w:ruby>
            </w:r>
          </w:p>
        </w:tc>
        <w:tc>
          <w:tcPr>
            <w:tcW w:w="3081" w:type="dxa"/>
          </w:tcPr>
          <w:p w:rsidR="000613FF" w:rsidRPr="00BA72D4" w:rsidRDefault="000613FF" w:rsidP="00F203B3">
            <w:pPr>
              <w:jc w:val="center"/>
              <w:rPr>
                <w:rFonts w:ascii="HGP教科書体" w:eastAsia="HGP教科書体"/>
                <w:b/>
                <w:noProof/>
                <w:sz w:val="40"/>
                <w:szCs w:val="40"/>
              </w:rPr>
            </w:pP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0613FF" w:rsidRPr="00A129BC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だいよん</w:t>
                  </w:r>
                </w:rt>
                <w:rubyBase>
                  <w:r w:rsidR="000613FF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第四</w:t>
                  </w:r>
                </w:rubyBase>
              </w:ruby>
            </w: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0613FF" w:rsidRPr="00A129BC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もん</w:t>
                  </w:r>
                </w:rt>
                <w:rubyBase>
                  <w:r w:rsidR="000613FF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問</w:t>
                  </w:r>
                </w:rubyBase>
              </w:ruby>
            </w:r>
          </w:p>
        </w:tc>
        <w:tc>
          <w:tcPr>
            <w:tcW w:w="3081" w:type="dxa"/>
          </w:tcPr>
          <w:p w:rsidR="000613FF" w:rsidRPr="00BA72D4" w:rsidRDefault="000613FF" w:rsidP="00F203B3">
            <w:pPr>
              <w:jc w:val="center"/>
              <w:rPr>
                <w:rFonts w:ascii="HGP教科書体" w:eastAsia="HGP教科書体"/>
                <w:b/>
                <w:noProof/>
                <w:sz w:val="40"/>
                <w:szCs w:val="40"/>
              </w:rPr>
            </w:pP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0613FF" w:rsidRPr="00A129BC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だいご</w:t>
                  </w:r>
                </w:rt>
                <w:rubyBase>
                  <w:r w:rsidR="000613FF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第五</w:t>
                  </w:r>
                </w:rubyBase>
              </w:ruby>
            </w: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0613FF" w:rsidRPr="00A129BC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もん</w:t>
                  </w:r>
                </w:rt>
                <w:rubyBase>
                  <w:r w:rsidR="000613FF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問</w:t>
                  </w:r>
                </w:rubyBase>
              </w:ruby>
            </w:r>
          </w:p>
        </w:tc>
      </w:tr>
      <w:tr w:rsidR="00D3561F" w:rsidRPr="001374B8" w:rsidTr="000613FF">
        <w:trPr>
          <w:cantSplit/>
          <w:trHeight w:val="3104"/>
        </w:trPr>
        <w:tc>
          <w:tcPr>
            <w:tcW w:w="3084" w:type="dxa"/>
            <w:textDirection w:val="tbRlV"/>
            <w:vAlign w:val="center"/>
          </w:tcPr>
          <w:p w:rsidR="00D3561F" w:rsidRPr="001374B8" w:rsidRDefault="002536A3" w:rsidP="00145D46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  <w:r>
              <w:rPr>
                <w:rFonts w:ascii="HGP教科書体" w:eastAsia="HGP教科書体"/>
                <w:b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00FAE59" wp14:editId="14A054B7">
                      <wp:simplePos x="0" y="0"/>
                      <wp:positionH relativeFrom="column">
                        <wp:posOffset>-1656715</wp:posOffset>
                      </wp:positionH>
                      <wp:positionV relativeFrom="paragraph">
                        <wp:posOffset>200880</wp:posOffset>
                      </wp:positionV>
                      <wp:extent cx="1390650" cy="1638300"/>
                      <wp:effectExtent l="0" t="0" r="19050" b="19050"/>
                      <wp:wrapNone/>
                      <wp:docPr id="17" name="対角する 2 つの角を丸めた四角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1638300"/>
                              </a:xfrm>
                              <a:prstGeom prst="round2Diag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37219" id="対角する 2 つの角を丸めた四角形 17" o:spid="_x0000_s1026" style="position:absolute;left:0;text-align:left;margin-left:-130.45pt;margin-top:15.8pt;width:109.5pt;height:12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0650,163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" path="m695325,r695325,l1390650,r,942975c1390650,1326992,1079342,1638300,695325,1638300l,1638300r,l,695325c,311308,311308,,695325,xe" filled="f" strokecolor="black [3213]" strokeweight="1.5pt">
                      <v:path arrowok="t" o:connecttype="custom" o:connectlocs="695325,0;1390650,0;1390650,0;1390650,942975;695325,1638300;0,1638300;0,1638300;0,695325;695325,0" o:connectangles="0,0,0,0,0,0,0,0,0"/>
                    </v:shape>
                  </w:pict>
                </mc:Fallback>
              </mc:AlternateContent>
            </w:r>
          </w:p>
        </w:tc>
        <w:tc>
          <w:tcPr>
            <w:tcW w:w="3081" w:type="dxa"/>
            <w:textDirection w:val="tbRlV"/>
            <w:vAlign w:val="center"/>
          </w:tcPr>
          <w:p w:rsidR="00D3561F" w:rsidRPr="001374B8" w:rsidRDefault="00EA216D" w:rsidP="0099611C">
            <w:pPr>
              <w:ind w:left="113" w:right="113"/>
              <w:jc w:val="center"/>
              <w:rPr>
                <w:rFonts w:ascii="HGP教科書体" w:eastAsia="HGP教科書体"/>
                <w:b/>
                <w:sz w:val="144"/>
                <w:szCs w:val="144"/>
              </w:rPr>
            </w:pPr>
            <w:r>
              <w:rPr>
                <w:rFonts w:ascii="HGP教科書体" w:eastAsia="HGP教科書体"/>
                <w:b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5DEB5CA" wp14:editId="2BF0E0E6">
                      <wp:simplePos x="0" y="0"/>
                      <wp:positionH relativeFrom="column">
                        <wp:posOffset>-1536065</wp:posOffset>
                      </wp:positionH>
                      <wp:positionV relativeFrom="paragraph">
                        <wp:posOffset>131445</wp:posOffset>
                      </wp:positionV>
                      <wp:extent cx="1057275" cy="866775"/>
                      <wp:effectExtent l="0" t="0" r="28575" b="485775"/>
                      <wp:wrapNone/>
                      <wp:docPr id="18" name="曲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1057275" cy="866775"/>
                              </a:xfrm>
                              <a:prstGeom prst="curvedConnector3">
                                <a:avLst>
                                  <a:gd name="adj1" fmla="val 142793"/>
                                </a:avLst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EDC3F9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曲線コネクタ 18" o:spid="_x0000_s1026" type="#_x0000_t38" style="position:absolute;left:0;text-align:left;margin-left:-120.95pt;margin-top:10.35pt;width:83.25pt;height:68.25pt;rotation:9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" adj="30843" strokecolor="black [3040]" strokeweight="1.5pt"/>
                  </w:pict>
                </mc:Fallback>
              </mc:AlternateContent>
            </w:r>
          </w:p>
        </w:tc>
        <w:tc>
          <w:tcPr>
            <w:tcW w:w="3081" w:type="dxa"/>
            <w:textDirection w:val="tbRlV"/>
            <w:vAlign w:val="center"/>
          </w:tcPr>
          <w:p w:rsidR="00D3561F" w:rsidRPr="001374B8" w:rsidRDefault="00EA216D" w:rsidP="00FC7E9F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  <w:r>
              <w:rPr>
                <w:rFonts w:ascii="HGP教科書体" w:eastAsia="HGP教科書体"/>
                <w:b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2F09B37" wp14:editId="737F67A4">
                      <wp:simplePos x="0" y="0"/>
                      <wp:positionH relativeFrom="column">
                        <wp:posOffset>-1695450</wp:posOffset>
                      </wp:positionH>
                      <wp:positionV relativeFrom="paragraph">
                        <wp:posOffset>155575</wp:posOffset>
                      </wp:positionV>
                      <wp:extent cx="1485900" cy="1495108"/>
                      <wp:effectExtent l="0" t="0" r="19050" b="10160"/>
                      <wp:wrapNone/>
                      <wp:docPr id="19" name="十字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1495108"/>
                              </a:xfrm>
                              <a:prstGeom prst="plus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53779C"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十字形 19" o:spid="_x0000_s1026" type="#_x0000_t11" style="position:absolute;left:0;text-align:left;margin-left:-133.5pt;margin-top:12.25pt;width:117pt;height:11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" filled="f" strokecolor="black [3213]" strokeweight="1.5pt"/>
                  </w:pict>
                </mc:Fallback>
              </mc:AlternateContent>
            </w:r>
          </w:p>
        </w:tc>
        <w:tc>
          <w:tcPr>
            <w:tcW w:w="3081" w:type="dxa"/>
            <w:textDirection w:val="tbRlV"/>
            <w:vAlign w:val="center"/>
          </w:tcPr>
          <w:p w:rsidR="00D3561F" w:rsidRPr="001374B8" w:rsidRDefault="00EA216D" w:rsidP="00FC7E9F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  <w:r>
              <w:rPr>
                <w:rFonts w:ascii="HGP教科書体" w:eastAsia="HGP教科書体"/>
                <w:b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9B7F689" wp14:editId="2179DEA2">
                      <wp:simplePos x="0" y="0"/>
                      <wp:positionH relativeFrom="column">
                        <wp:posOffset>-1615440</wp:posOffset>
                      </wp:positionH>
                      <wp:positionV relativeFrom="paragraph">
                        <wp:posOffset>184150</wp:posOffset>
                      </wp:positionV>
                      <wp:extent cx="1295400" cy="1457325"/>
                      <wp:effectExtent l="0" t="0" r="19050" b="28575"/>
                      <wp:wrapNone/>
                      <wp:docPr id="20" name="フローチャート : 論理和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1457325"/>
                              </a:xfrm>
                              <a:prstGeom prst="flowChartOr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4320C0" id="_x0000_t124" coordsize="21600,21600" o:spt="124" path="m10800,qx,10800,10800,21600,21600,10800,10800,xem,10800nfl21600,10800em10800,nfl10800,21600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フローチャート : 論理和 20" o:spid="_x0000_s1026" type="#_x0000_t124" style="position:absolute;left:0;text-align:left;margin-left:-127.2pt;margin-top:14.5pt;width:102pt;height:11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" filled="f" strokecolor="black [3213]" strokeweight="1.5pt"/>
                  </w:pict>
                </mc:Fallback>
              </mc:AlternateContent>
            </w:r>
          </w:p>
        </w:tc>
        <w:tc>
          <w:tcPr>
            <w:tcW w:w="3081" w:type="dxa"/>
            <w:textDirection w:val="tbRlV"/>
          </w:tcPr>
          <w:p w:rsidR="00D3561F" w:rsidRDefault="00EA216D" w:rsidP="00FC7E9F">
            <w:pPr>
              <w:ind w:left="113" w:right="113"/>
              <w:rPr>
                <w:rFonts w:ascii="HGP教科書体" w:eastAsia="HGP教科書体"/>
                <w:b/>
                <w:noProof/>
                <w:sz w:val="144"/>
                <w:szCs w:val="144"/>
              </w:rPr>
            </w:pPr>
            <w:r>
              <w:rPr>
                <w:rFonts w:ascii="HGP教科書体" w:eastAsia="HGP教科書体"/>
                <w:b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B5E9FE0" wp14:editId="582848F6">
                      <wp:simplePos x="0" y="0"/>
                      <wp:positionH relativeFrom="column">
                        <wp:posOffset>-1600198</wp:posOffset>
                      </wp:positionH>
                      <wp:positionV relativeFrom="paragraph">
                        <wp:posOffset>224789</wp:posOffset>
                      </wp:positionV>
                      <wp:extent cx="1410142" cy="1247119"/>
                      <wp:effectExtent l="247650" t="0" r="247650" b="0"/>
                      <wp:wrapNone/>
                      <wp:docPr id="21" name="斜め縞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520419">
                                <a:off x="0" y="0"/>
                                <a:ext cx="1410142" cy="1247119"/>
                              </a:xfrm>
                              <a:prstGeom prst="diagStrip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8EAF1" id="斜め縞 21" o:spid="_x0000_s1026" style="position:absolute;left:0;text-align:left;margin-left:-126pt;margin-top:17.7pt;width:111.05pt;height:98.2pt;rotation:2752970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0142,124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" path="m,623560l705071,r705071,l,1247119,,623560xe" filled="f" strokecolor="black [3213]" strokeweight="1.5pt">
                      <v:path arrowok="t" o:connecttype="custom" o:connectlocs="0,623560;705071,0;1410142,0;0,1247119;0,623560" o:connectangles="0,0,0,0,0"/>
                    </v:shape>
                  </w:pict>
                </mc:Fallback>
              </mc:AlternateContent>
            </w:r>
          </w:p>
        </w:tc>
      </w:tr>
    </w:tbl>
    <w:p w:rsidR="00115556" w:rsidRDefault="00115556">
      <w:r>
        <w:rPr>
          <w:rFonts w:hint="eastAsia"/>
          <w:u w:val="dotDotDash"/>
        </w:rPr>
        <w:t xml:space="preserve">　　　　　　　　　　　　　　　　　　　</w:t>
      </w:r>
      <w:r w:rsidR="00EB0758">
        <w:rPr>
          <w:rFonts w:hint="eastAsia"/>
          <w:u w:val="dotDotDash"/>
        </w:rPr>
        <w:t xml:space="preserve">　　　　　　　　　　　　　　</w:t>
      </w:r>
      <w:r>
        <w:rPr>
          <w:rFonts w:hint="eastAsia"/>
          <w:u w:val="dotDotDash"/>
        </w:rPr>
        <w:t xml:space="preserve">おりせん　　　　　　　　　　　　　　　　　　　　　　　　　　　　　　</w:t>
      </w:r>
      <w:r w:rsidR="00BC6E78">
        <w:rPr>
          <w:rFonts w:hint="eastAsia"/>
          <w:u w:val="dotDotDash"/>
        </w:rPr>
        <w:t xml:space="preserve">　　　　　　　　　　　　　　　　　　　　　</w:t>
      </w:r>
    </w:p>
    <w:tbl>
      <w:tblPr>
        <w:tblStyle w:val="a3"/>
        <w:tblW w:w="15408" w:type="dxa"/>
        <w:tblLayout w:type="fixed"/>
        <w:tblLook w:val="04A0" w:firstRow="1" w:lastRow="0" w:firstColumn="1" w:lastColumn="0" w:noHBand="0" w:noVBand="1"/>
      </w:tblPr>
      <w:tblGrid>
        <w:gridCol w:w="3084"/>
        <w:gridCol w:w="3081"/>
        <w:gridCol w:w="3081"/>
        <w:gridCol w:w="3081"/>
        <w:gridCol w:w="3081"/>
      </w:tblGrid>
      <w:tr w:rsidR="00D45F7B" w:rsidRPr="001374B8" w:rsidTr="000613FF">
        <w:trPr>
          <w:cantSplit/>
          <w:trHeight w:val="3451"/>
        </w:trPr>
        <w:tc>
          <w:tcPr>
            <w:tcW w:w="3084" w:type="dxa"/>
            <w:textDirection w:val="tbRlV"/>
            <w:vAlign w:val="center"/>
          </w:tcPr>
          <w:p w:rsidR="00D45F7B" w:rsidRPr="001374B8" w:rsidRDefault="00D45F7B" w:rsidP="00FC7E9F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</w:p>
        </w:tc>
        <w:tc>
          <w:tcPr>
            <w:tcW w:w="3081" w:type="dxa"/>
            <w:textDirection w:val="tbRlV"/>
            <w:vAlign w:val="center"/>
          </w:tcPr>
          <w:p w:rsidR="00D45F7B" w:rsidRPr="001374B8" w:rsidRDefault="00D45F7B" w:rsidP="00FC7E9F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</w:p>
        </w:tc>
        <w:tc>
          <w:tcPr>
            <w:tcW w:w="3081" w:type="dxa"/>
            <w:textDirection w:val="tbRlV"/>
            <w:vAlign w:val="center"/>
          </w:tcPr>
          <w:p w:rsidR="00D45F7B" w:rsidRPr="001374B8" w:rsidRDefault="00D45F7B" w:rsidP="00FC7E9F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</w:p>
        </w:tc>
        <w:tc>
          <w:tcPr>
            <w:tcW w:w="3081" w:type="dxa"/>
            <w:textDirection w:val="tbRlV"/>
            <w:vAlign w:val="center"/>
          </w:tcPr>
          <w:p w:rsidR="00D45F7B" w:rsidRPr="001374B8" w:rsidRDefault="00D45F7B" w:rsidP="00FC7E9F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</w:p>
        </w:tc>
        <w:tc>
          <w:tcPr>
            <w:tcW w:w="3081" w:type="dxa"/>
            <w:textDirection w:val="tbRlV"/>
            <w:vAlign w:val="center"/>
          </w:tcPr>
          <w:p w:rsidR="00D45F7B" w:rsidRPr="001374B8" w:rsidRDefault="00D45F7B" w:rsidP="00FC7E9F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</w:p>
        </w:tc>
      </w:tr>
    </w:tbl>
    <w:p w:rsidR="00115556" w:rsidRPr="001374B8" w:rsidRDefault="00115556"/>
    <w:sectPr w:rsidR="00115556" w:rsidRPr="001374B8" w:rsidSect="001374B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11C" w:rsidRDefault="0020511C" w:rsidP="000613FF">
      <w:r>
        <w:separator/>
      </w:r>
    </w:p>
  </w:endnote>
  <w:endnote w:type="continuationSeparator" w:id="0">
    <w:p w:rsidR="0020511C" w:rsidRDefault="0020511C" w:rsidP="0006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11C" w:rsidRDefault="0020511C" w:rsidP="000613FF">
      <w:r>
        <w:separator/>
      </w:r>
    </w:p>
  </w:footnote>
  <w:footnote w:type="continuationSeparator" w:id="0">
    <w:p w:rsidR="0020511C" w:rsidRDefault="0020511C" w:rsidP="00061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556"/>
    <w:rsid w:val="000613FF"/>
    <w:rsid w:val="00096289"/>
    <w:rsid w:val="00115556"/>
    <w:rsid w:val="001374B8"/>
    <w:rsid w:val="00145D46"/>
    <w:rsid w:val="00203315"/>
    <w:rsid w:val="0020511C"/>
    <w:rsid w:val="002070FC"/>
    <w:rsid w:val="002536A3"/>
    <w:rsid w:val="0026351E"/>
    <w:rsid w:val="002D6E53"/>
    <w:rsid w:val="003D0A40"/>
    <w:rsid w:val="00484394"/>
    <w:rsid w:val="00853D79"/>
    <w:rsid w:val="0099611C"/>
    <w:rsid w:val="00BC6E78"/>
    <w:rsid w:val="00D3561F"/>
    <w:rsid w:val="00D45F7B"/>
    <w:rsid w:val="00DA79F8"/>
    <w:rsid w:val="00E97F11"/>
    <w:rsid w:val="00EA216D"/>
    <w:rsid w:val="00EB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55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13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13FF"/>
  </w:style>
  <w:style w:type="paragraph" w:styleId="a8">
    <w:name w:val="footer"/>
    <w:basedOn w:val="a"/>
    <w:link w:val="a9"/>
    <w:uiPriority w:val="99"/>
    <w:unhideWhenUsed/>
    <w:rsid w:val="000613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1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2019-11-02T13:52:00Z</dcterms:created>
  <dcterms:modified xsi:type="dcterms:W3CDTF">2019-11-02T13:52:00Z</dcterms:modified>
</cp:coreProperties>
</file>